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7F" w:rsidRDefault="00B9577F"/>
    <w:p w:rsidR="00B9577F" w:rsidRPr="00740555" w:rsidRDefault="00B9577F" w:rsidP="00740555">
      <w:pPr>
        <w:spacing w:line="276" w:lineRule="auto"/>
        <w:jc w:val="center"/>
        <w:rPr>
          <w:b/>
          <w:bCs/>
          <w:sz w:val="28"/>
          <w:szCs w:val="28"/>
        </w:rPr>
      </w:pPr>
      <w:r w:rsidRPr="00740555">
        <w:rPr>
          <w:b/>
          <w:bCs/>
          <w:sz w:val="28"/>
          <w:szCs w:val="28"/>
        </w:rPr>
        <w:t>В Татарстане ежемесячную выплату из средств материнского капитала получают родители более 7 тысяч детей</w:t>
      </w:r>
    </w:p>
    <w:p w:rsidR="00B9577F" w:rsidRDefault="00B9577F" w:rsidP="00740555">
      <w:pPr>
        <w:spacing w:line="276" w:lineRule="auto"/>
        <w:jc w:val="center"/>
        <w:rPr>
          <w:b/>
          <w:bCs/>
          <w:sz w:val="28"/>
          <w:szCs w:val="28"/>
        </w:rPr>
      </w:pPr>
    </w:p>
    <w:p w:rsidR="00B9577F" w:rsidRPr="00740555" w:rsidRDefault="00B9577F" w:rsidP="00740555">
      <w:pPr>
        <w:spacing w:line="276" w:lineRule="auto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В Чувашии ежемесячные выплаты из маткапитала получают 904 семьи - МК  Чебоксары" style="position:absolute;margin-left:-.05pt;margin-top:.05pt;width:215.25pt;height:162.75pt;z-index:251658240">
            <v:imagedata r:id="rId4" r:href="rId5"/>
            <w10:wrap type="square"/>
          </v:shape>
        </w:pict>
      </w:r>
    </w:p>
    <w:p w:rsidR="00B9577F" w:rsidRPr="00740555" w:rsidRDefault="00B9577F" w:rsidP="00740555">
      <w:pPr>
        <w:pStyle w:val="NormalWeb"/>
        <w:spacing w:before="240" w:beforeAutospacing="0" w:after="0" w:afterAutospacing="0" w:line="360" w:lineRule="auto"/>
        <w:jc w:val="both"/>
        <w:rPr>
          <w:sz w:val="28"/>
          <w:szCs w:val="28"/>
        </w:rPr>
      </w:pPr>
      <w:r w:rsidRPr="00740555">
        <w:rPr>
          <w:sz w:val="28"/>
          <w:szCs w:val="28"/>
        </w:rPr>
        <w:t>В Татарстане родители 7 752</w:t>
      </w:r>
      <w:r w:rsidRPr="00740555">
        <w:rPr>
          <w:b/>
          <w:bCs/>
          <w:sz w:val="28"/>
          <w:szCs w:val="28"/>
        </w:rPr>
        <w:t xml:space="preserve"> </w:t>
      </w:r>
      <w:r w:rsidRPr="00740555">
        <w:rPr>
          <w:sz w:val="28"/>
          <w:szCs w:val="28"/>
        </w:rPr>
        <w:t>детей до 3 лет получают ежемесячную выплату из средств материнского капитала. С начала года</w:t>
      </w:r>
      <w:r w:rsidRPr="00740555">
        <w:rPr>
          <w:rStyle w:val="Emphasis"/>
          <w:sz w:val="28"/>
          <w:szCs w:val="28"/>
        </w:rPr>
        <w:t xml:space="preserve"> </w:t>
      </w:r>
      <w:r w:rsidRPr="00740555">
        <w:rPr>
          <w:sz w:val="28"/>
          <w:szCs w:val="28"/>
        </w:rPr>
        <w:t xml:space="preserve">Отделение Социального фонда России по Республике Татарстан перечислило семьям свыше 400 миллионов рублей. </w:t>
      </w:r>
    </w:p>
    <w:p w:rsidR="00B9577F" w:rsidRPr="00740555" w:rsidRDefault="00B9577F" w:rsidP="00740555">
      <w:pPr>
        <w:pStyle w:val="NormalWeb"/>
        <w:spacing w:before="240" w:beforeAutospacing="0" w:after="0" w:afterAutospacing="0" w:line="360" w:lineRule="auto"/>
        <w:jc w:val="both"/>
        <w:rPr>
          <w:sz w:val="28"/>
          <w:szCs w:val="28"/>
        </w:rPr>
      </w:pPr>
      <w:r w:rsidRPr="00740555">
        <w:rPr>
          <w:sz w:val="28"/>
          <w:szCs w:val="28"/>
        </w:rPr>
        <w:t xml:space="preserve"> Ежемесячная выплата назначается семьям со среднедушевым доходом ниже двукратного размера прожиточного минимума на душу населения. В Татарстане это — 30 146 рублей на человека в месяц без дополнительных требований к трудовой занятости или имуществу родителей. Размер ежемесячной выплаты при этом равен одному прожиточному минимуму на ребенка в регионе проживания на момент подачи заявления. Для жителей Республики в 2025 году это — 12 741 рубль.</w:t>
      </w:r>
    </w:p>
    <w:p w:rsidR="00B9577F" w:rsidRPr="00740555" w:rsidRDefault="00B9577F" w:rsidP="00740555">
      <w:pPr>
        <w:pStyle w:val="NormalWeb"/>
        <w:spacing w:before="240" w:beforeAutospacing="0" w:line="360" w:lineRule="auto"/>
        <w:jc w:val="both"/>
        <w:rPr>
          <w:i/>
          <w:iCs/>
          <w:sz w:val="28"/>
          <w:szCs w:val="28"/>
        </w:rPr>
      </w:pPr>
      <w:r w:rsidRPr="00740555">
        <w:rPr>
          <w:i/>
          <w:iCs/>
          <w:sz w:val="28"/>
          <w:szCs w:val="28"/>
        </w:rPr>
        <w:t xml:space="preserve">«С июня 2025 года вступили в силу изменения, касающиеся мер поддержки семей, имеющих детей. Теперь жители республики могут воспользоваться средствами материнского капитала быстрее, срок рассмотрения заявления сокращен вдвое и занимает не больше 5 рабочих дней с момента приема документов», — пояснил управляющий Отделением СФР по Республике Татарстан </w:t>
      </w:r>
      <w:r w:rsidRPr="00740555">
        <w:rPr>
          <w:b/>
          <w:bCs/>
          <w:i/>
          <w:iCs/>
          <w:sz w:val="28"/>
          <w:szCs w:val="28"/>
        </w:rPr>
        <w:t>Эдуард Вафин.</w:t>
      </w:r>
    </w:p>
    <w:p w:rsidR="00B9577F" w:rsidRPr="00740555" w:rsidRDefault="00B9577F" w:rsidP="00740555">
      <w:pPr>
        <w:pStyle w:val="NormalWeb"/>
        <w:spacing w:before="240" w:beforeAutospacing="0" w:after="0" w:afterAutospacing="0" w:line="360" w:lineRule="auto"/>
        <w:jc w:val="both"/>
        <w:rPr>
          <w:sz w:val="28"/>
          <w:szCs w:val="28"/>
        </w:rPr>
      </w:pPr>
      <w:r w:rsidRPr="00740555">
        <w:rPr>
          <w:sz w:val="28"/>
          <w:szCs w:val="28"/>
        </w:rPr>
        <w:t>Если заявление о получении ежемесячной выплаты подано не позднее шести месяцев с месяца рождения ребенка, ежемесячная выплата осуществляется с месяца его рождения. В остальных случаях она назначается с месяца обращения.</w:t>
      </w:r>
    </w:p>
    <w:p w:rsidR="00B9577F" w:rsidRPr="00740555" w:rsidRDefault="00B9577F" w:rsidP="00740555">
      <w:pPr>
        <w:autoSpaceDE w:val="0"/>
        <w:autoSpaceDN w:val="0"/>
        <w:adjustRightInd w:val="0"/>
        <w:spacing w:before="240" w:line="360" w:lineRule="auto"/>
        <w:jc w:val="both"/>
        <w:rPr>
          <w:sz w:val="28"/>
          <w:szCs w:val="28"/>
        </w:rPr>
      </w:pPr>
      <w:r w:rsidRPr="00740555">
        <w:rPr>
          <w:sz w:val="28"/>
          <w:szCs w:val="28"/>
        </w:rPr>
        <w:t xml:space="preserve">Подать заявление о распоряжении средствами материнского капитала на получение ежемесячной выплаты можно через личный кабинет на </w:t>
      </w:r>
      <w:hyperlink r:id="rId6" w:history="1">
        <w:r w:rsidRPr="00740555">
          <w:rPr>
            <w:rStyle w:val="Hyperlink"/>
            <w:sz w:val="28"/>
            <w:szCs w:val="28"/>
          </w:rPr>
          <w:t>сайте Госуслуг</w:t>
        </w:r>
      </w:hyperlink>
      <w:r w:rsidRPr="00740555">
        <w:rPr>
          <w:rStyle w:val="Hyperlink"/>
          <w:sz w:val="28"/>
          <w:szCs w:val="28"/>
        </w:rPr>
        <w:t>,</w:t>
      </w:r>
      <w:r w:rsidRPr="00740555">
        <w:rPr>
          <w:sz w:val="28"/>
          <w:szCs w:val="28"/>
        </w:rPr>
        <w:t xml:space="preserve"> в МФЦ и лично в клиентской службе Отделения СФР по Татарстану. На каждого ребенка заявление подается отдельно. Документы предоставлять не нужно, специалисты фонда самостоятельно в рамках межведомственного взаимодействия запросят все необходимые сведения.</w:t>
      </w:r>
    </w:p>
    <w:p w:rsidR="00B9577F" w:rsidRPr="00740555" w:rsidRDefault="00B9577F" w:rsidP="00740555">
      <w:pPr>
        <w:autoSpaceDE w:val="0"/>
        <w:autoSpaceDN w:val="0"/>
        <w:adjustRightInd w:val="0"/>
        <w:spacing w:before="240" w:line="360" w:lineRule="auto"/>
        <w:jc w:val="both"/>
        <w:rPr>
          <w:sz w:val="28"/>
          <w:szCs w:val="28"/>
        </w:rPr>
      </w:pPr>
      <w:r w:rsidRPr="00740555">
        <w:rPr>
          <w:sz w:val="28"/>
          <w:szCs w:val="28"/>
        </w:rPr>
        <w:t>Мера поддержки назначается на 12 месяцев.  Повторное заявление на получение ежемесячной выплаты может быть подано в последний месяц периода, на который она назначена.</w:t>
      </w:r>
    </w:p>
    <w:p w:rsidR="00B9577F" w:rsidRPr="00740555" w:rsidRDefault="00B9577F" w:rsidP="00740555">
      <w:pPr>
        <w:autoSpaceDE w:val="0"/>
        <w:autoSpaceDN w:val="0"/>
        <w:adjustRightInd w:val="0"/>
        <w:spacing w:before="240" w:line="360" w:lineRule="auto"/>
        <w:jc w:val="both"/>
        <w:rPr>
          <w:sz w:val="28"/>
          <w:szCs w:val="28"/>
        </w:rPr>
      </w:pPr>
      <w:r w:rsidRPr="00740555">
        <w:rPr>
          <w:sz w:val="28"/>
          <w:szCs w:val="28"/>
        </w:rPr>
        <w:t>Н</w:t>
      </w:r>
      <w:r w:rsidRPr="00740555">
        <w:rPr>
          <w:color w:val="000000"/>
          <w:spacing w:val="3"/>
          <w:sz w:val="28"/>
          <w:szCs w:val="28"/>
        </w:rPr>
        <w:t>апоминаем, что</w:t>
      </w:r>
      <w:r w:rsidRPr="00740555">
        <w:rPr>
          <w:color w:val="000000"/>
          <w:sz w:val="28"/>
          <w:szCs w:val="28"/>
        </w:rPr>
        <w:t xml:space="preserve"> </w:t>
      </w:r>
      <w:r w:rsidRPr="00740555">
        <w:rPr>
          <w:sz w:val="28"/>
          <w:szCs w:val="28"/>
        </w:rPr>
        <w:t xml:space="preserve">ежемесячная выплата из средств материнского капитала на детей до 3 лет производится за предыдущий месяц и выплачивается в Республике Татарстан в единую дату — 5-го числа каждого месяца. Если это число приходится на выходной или праздничный день, то перечисление производится накануне. </w:t>
      </w:r>
    </w:p>
    <w:p w:rsidR="00B9577F" w:rsidRPr="00740555" w:rsidRDefault="00B9577F" w:rsidP="00740555">
      <w:pPr>
        <w:pStyle w:val="NormalWeb"/>
        <w:shd w:val="clear" w:color="auto" w:fill="FFFFFF"/>
        <w:spacing w:before="24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740555">
        <w:rPr>
          <w:color w:val="000000"/>
          <w:sz w:val="28"/>
          <w:szCs w:val="28"/>
        </w:rPr>
        <w:t>Дополнительную консультацию о распоряжении средствами маткапитала можно получить, позвонив в контакт-центр СФР по номеру  8-800-1-00000-1.</w:t>
      </w:r>
      <w:bookmarkStart w:id="0" w:name="_GoBack"/>
      <w:bookmarkEnd w:id="0"/>
    </w:p>
    <w:p w:rsidR="00B9577F" w:rsidRPr="00740555" w:rsidRDefault="00B9577F">
      <w:pPr>
        <w:rPr>
          <w:sz w:val="28"/>
          <w:szCs w:val="28"/>
        </w:rPr>
      </w:pPr>
    </w:p>
    <w:sectPr w:rsidR="00B9577F" w:rsidRPr="00740555" w:rsidSect="00E41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555"/>
    <w:rsid w:val="005C11AD"/>
    <w:rsid w:val="00740555"/>
    <w:rsid w:val="00B9577F"/>
    <w:rsid w:val="00BC76DF"/>
    <w:rsid w:val="00E41324"/>
    <w:rsid w:val="00F2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5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4055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740555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7405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image" Target="https://static.mk.ru/upload/entities/2025/06/25/09/articles/detailPicture/e7/fd/8a/50/e0b8b97b9a948cbf4a022f602b151ea3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360</Words>
  <Characters>2055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2025-07-28T06:36:00Z</dcterms:created>
  <dcterms:modified xsi:type="dcterms:W3CDTF">2025-07-28T07:00:00Z</dcterms:modified>
</cp:coreProperties>
</file>